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0A3776">
        <w:t>Janez</w:t>
      </w:r>
      <w:proofErr w:type="spellEnd"/>
      <w:r w:rsidR="000A3776">
        <w:t xml:space="preserve"> </w:t>
      </w:r>
      <w:proofErr w:type="spellStart"/>
      <w:r w:rsidR="000A3776">
        <w:t>Jansa</w:t>
      </w:r>
      <w:proofErr w:type="spellEnd"/>
    </w:p>
    <w:p w:rsidR="00057330" w:rsidRPr="00F54F64" w:rsidRDefault="00057330" w:rsidP="00057330">
      <w:r w:rsidRPr="00F54F64">
        <w:rPr>
          <w:b/>
        </w:rPr>
        <w:t>Title of Speech:</w:t>
      </w:r>
      <w:r>
        <w:t xml:space="preserve">  </w:t>
      </w:r>
      <w:r w:rsidR="000A3776">
        <w:t>“At the Plenary Session of the European Parliament”</w:t>
      </w:r>
    </w:p>
    <w:p w:rsidR="00057330" w:rsidRDefault="00057330" w:rsidP="00057330">
      <w:pPr>
        <w:rPr>
          <w:b/>
        </w:rPr>
      </w:pPr>
      <w:r>
        <w:rPr>
          <w:b/>
        </w:rPr>
        <w:t>Date of Speech:</w:t>
      </w:r>
      <w:r w:rsidR="000A3776">
        <w:rPr>
          <w:b/>
        </w:rPr>
        <w:t xml:space="preserve"> 24 June 2008</w:t>
      </w:r>
    </w:p>
    <w:p w:rsidR="00057330" w:rsidRDefault="00057330" w:rsidP="00057330">
      <w:pPr>
        <w:rPr>
          <w:b/>
        </w:rPr>
      </w:pPr>
      <w:r>
        <w:rPr>
          <w:b/>
        </w:rPr>
        <w:t>Category:</w:t>
      </w:r>
      <w:r w:rsidR="000A3776">
        <w:rPr>
          <w:b/>
        </w:rPr>
        <w:t xml:space="preserve"> International</w:t>
      </w:r>
    </w:p>
    <w:p w:rsidR="00057330" w:rsidRPr="00F54F64" w:rsidRDefault="00057330" w:rsidP="00057330">
      <w:r w:rsidRPr="00F54F64">
        <w:rPr>
          <w:b/>
        </w:rPr>
        <w:t>Grader:</w:t>
      </w:r>
      <w:r>
        <w:t xml:space="preserve">  </w:t>
      </w:r>
      <w:proofErr w:type="spellStart"/>
      <w:r w:rsidR="000A3776">
        <w:t>Bojana</w:t>
      </w:r>
      <w:proofErr w:type="spellEnd"/>
      <w:r w:rsidR="000A3776">
        <w:t xml:space="preserve"> </w:t>
      </w:r>
      <w:proofErr w:type="spellStart"/>
      <w:r w:rsidR="000A3776">
        <w:t>Kocijan</w:t>
      </w:r>
      <w:proofErr w:type="spellEnd"/>
    </w:p>
    <w:p w:rsidR="00057330" w:rsidRPr="00F54F64" w:rsidRDefault="00057330" w:rsidP="00057330">
      <w:r w:rsidRPr="00F54F64">
        <w:rPr>
          <w:b/>
        </w:rPr>
        <w:t>Date of grading:</w:t>
      </w:r>
      <w:r w:rsidR="003E4818">
        <w:t xml:space="preserve"> 23</w:t>
      </w:r>
      <w:r w:rsidR="004705FB">
        <w:t xml:space="preserve"> 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27308" w:rsidRDefault="00627308" w:rsidP="00057330">
            <w:pPr>
              <w:rPr>
                <w:rFonts w:eastAsia="Times New Roman"/>
              </w:rPr>
            </w:pPr>
          </w:p>
          <w:p w:rsidR="00627308" w:rsidRPr="00627308" w:rsidRDefault="00627308" w:rsidP="00057330">
            <w:pPr>
              <w:rPr>
                <w:rFonts w:eastAsia="Times New Roman"/>
                <w:i/>
              </w:rPr>
            </w:pPr>
            <w:r w:rsidRPr="00627308">
              <w:rPr>
                <w:rFonts w:eastAsia="Times New Roman"/>
                <w:i/>
              </w:rPr>
              <w:t xml:space="preserve">I am delighted to have an opportunity today to outline the conclusions of the June European Council. In the past six months – we enlarged the euro zone and only this week issued an invitation to Slovakia, which will join in 2009, we have removed the last </w:t>
            </w:r>
            <w:proofErr w:type="spellStart"/>
            <w:r w:rsidRPr="00627308">
              <w:rPr>
                <w:rFonts w:eastAsia="Times New Roman"/>
                <w:i/>
              </w:rPr>
              <w:t>Schengen</w:t>
            </w:r>
            <w:proofErr w:type="spellEnd"/>
            <w:r w:rsidRPr="00627308">
              <w:rPr>
                <w:rFonts w:eastAsia="Times New Roman"/>
                <w:i/>
              </w:rPr>
              <w:t xml:space="preserve"> barriers; we implemented the European Year of Intercultural dialogue. We established the Euro – Mediterranean University on the Slovenian coast, we reached agreement on the date of the European Institute of Innovation and technology in Budapest, and we established the European Maritime Day.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627308" w:rsidRDefault="00627308" w:rsidP="00057330">
            <w:pPr>
              <w:rPr>
                <w:rFonts w:eastAsia="Times New Roman"/>
              </w:rPr>
            </w:pPr>
          </w:p>
          <w:p w:rsidR="00627308" w:rsidRPr="009B3AD2" w:rsidRDefault="00627308" w:rsidP="00057330">
            <w:pPr>
              <w:rPr>
                <w:rFonts w:eastAsia="Times New Roman"/>
                <w:i/>
              </w:rPr>
            </w:pPr>
            <w:r w:rsidRPr="009B3AD2">
              <w:rPr>
                <w:rFonts w:eastAsia="Times New Roman"/>
                <w:i/>
              </w:rPr>
              <w:t xml:space="preserve">We should be aware that it is not a matter of a crisis with respect to the Lisbon Treaty or </w:t>
            </w:r>
            <w:r w:rsidRPr="009B3AD2">
              <w:rPr>
                <w:rFonts w:eastAsia="Times New Roman"/>
                <w:i/>
              </w:rPr>
              <w:lastRenderedPageBreak/>
              <w:t xml:space="preserve">Europe or the EU, generally (referring to the rejection of the Treaty by Irish). How can we secure majority </w:t>
            </w:r>
            <w:r w:rsidR="009B3AD2" w:rsidRPr="009B3AD2">
              <w:rPr>
                <w:rFonts w:eastAsia="Times New Roman"/>
                <w:i/>
              </w:rPr>
              <w:t>support</w:t>
            </w:r>
            <w:r w:rsidRPr="009B3AD2">
              <w:rPr>
                <w:rFonts w:eastAsia="Times New Roman"/>
                <w:i/>
              </w:rPr>
              <w:t xml:space="preserve"> for reform proposals and proposed changes at a time when everything is going well, when there are no major external risks and when we are all aware that current generations are so much better off than previous generations?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AB2FFD" w:rsidRDefault="00AB2FFD" w:rsidP="00057330">
            <w:pPr>
              <w:rPr>
                <w:rFonts w:eastAsia="Times New Roman"/>
              </w:rPr>
            </w:pPr>
          </w:p>
          <w:p w:rsidR="00AB2FFD" w:rsidRPr="009B3AD2" w:rsidRDefault="00AB2FFD" w:rsidP="009B3AD2">
            <w:pPr>
              <w:rPr>
                <w:rFonts w:eastAsia="Times New Roman"/>
                <w:i/>
              </w:rPr>
            </w:pPr>
            <w:r w:rsidRPr="009B3AD2">
              <w:rPr>
                <w:rFonts w:eastAsia="Times New Roman"/>
                <w:i/>
              </w:rPr>
              <w:t xml:space="preserve">One important aspect of identity is that people identify with a shared value, which could be, for example, </w:t>
            </w:r>
            <w:r w:rsidR="009B3AD2" w:rsidRPr="009B3AD2">
              <w:rPr>
                <w:rFonts w:eastAsia="Times New Roman"/>
                <w:i/>
              </w:rPr>
              <w:t>the</w:t>
            </w:r>
            <w:r w:rsidRPr="009B3AD2">
              <w:rPr>
                <w:rFonts w:eastAsia="Times New Roman"/>
                <w:i/>
              </w:rPr>
              <w:t xml:space="preserve"> EU football team. Perhaps we could organize a football match between the EU and Latin America or the African Union.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E4818" w:rsidRDefault="003E4818" w:rsidP="00057330">
            <w:pPr>
              <w:rPr>
                <w:rFonts w:eastAsia="Times New Roman"/>
              </w:rPr>
            </w:pPr>
          </w:p>
          <w:p w:rsidR="003E4818" w:rsidRDefault="003E4818" w:rsidP="00057330">
            <w:pPr>
              <w:rPr>
                <w:rFonts w:eastAsia="Times New Roman"/>
                <w:i/>
              </w:rPr>
            </w:pPr>
            <w:r w:rsidRPr="00AB2FFD">
              <w:rPr>
                <w:rFonts w:eastAsia="Times New Roman"/>
                <w:i/>
              </w:rPr>
              <w:t xml:space="preserve">I think we need to work on changing general attitudes towards the European institutions. If you want </w:t>
            </w:r>
            <w:r w:rsidR="00AB2FFD" w:rsidRPr="00AB2FFD">
              <w:rPr>
                <w:rFonts w:eastAsia="Times New Roman"/>
                <w:i/>
              </w:rPr>
              <w:t xml:space="preserve">me to put it even more precisely, I believe that more has to be invested in forming a European identity. </w:t>
            </w:r>
          </w:p>
          <w:p w:rsidR="009B3AD2" w:rsidRDefault="009B3AD2" w:rsidP="00057330">
            <w:pPr>
              <w:rPr>
                <w:rFonts w:eastAsia="Times New Roman"/>
                <w:i/>
              </w:rPr>
            </w:pPr>
          </w:p>
          <w:p w:rsidR="009B3AD2" w:rsidRPr="00AB2FFD" w:rsidRDefault="009B3AD2" w:rsidP="00057330">
            <w:pPr>
              <w:rPr>
                <w:rFonts w:eastAsia="Times New Roman"/>
                <w:i/>
              </w:rPr>
            </w:pPr>
            <w:r>
              <w:rPr>
                <w:rFonts w:eastAsia="Times New Roman"/>
                <w:i/>
              </w:rPr>
              <w:t xml:space="preserve">…the enlarged EU needed instruments that </w:t>
            </w:r>
            <w:r>
              <w:rPr>
                <w:rFonts w:eastAsia="Times New Roman"/>
                <w:i/>
              </w:rPr>
              <w:lastRenderedPageBreak/>
              <w:t xml:space="preserve">would enable it to be more effective and democratic inwardly, on the </w:t>
            </w:r>
            <w:proofErr w:type="gramStart"/>
            <w:r>
              <w:rPr>
                <w:rFonts w:eastAsia="Times New Roman"/>
                <w:i/>
              </w:rPr>
              <w:t>other,</w:t>
            </w:r>
            <w:proofErr w:type="gramEnd"/>
            <w:r>
              <w:rPr>
                <w:rFonts w:eastAsia="Times New Roman"/>
                <w:i/>
              </w:rPr>
              <w:t xml:space="preserve"> it needed a new institutional foundation to be more effective outwardly.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E4818" w:rsidRDefault="003E4818" w:rsidP="00057330">
            <w:pPr>
              <w:rPr>
                <w:rFonts w:eastAsia="Times New Roman"/>
              </w:rPr>
            </w:pPr>
          </w:p>
          <w:p w:rsidR="003E4818" w:rsidRPr="003E4818" w:rsidRDefault="003E4818" w:rsidP="009B3AD2">
            <w:pPr>
              <w:rPr>
                <w:rFonts w:eastAsia="Times New Roman"/>
                <w:i/>
              </w:rPr>
            </w:pPr>
            <w:r w:rsidRPr="003E4818">
              <w:rPr>
                <w:rFonts w:eastAsia="Times New Roman"/>
                <w:i/>
              </w:rPr>
              <w:t xml:space="preserve">Democracy means respect for everyone’s opinion </w:t>
            </w:r>
            <w:r w:rsidR="009B3AD2">
              <w:rPr>
                <w:rFonts w:eastAsia="Times New Roman"/>
                <w:i/>
              </w:rPr>
              <w:t>and an</w:t>
            </w:r>
            <w:r w:rsidRPr="003E4818">
              <w:rPr>
                <w:rFonts w:eastAsia="Times New Roman"/>
                <w:i/>
              </w:rPr>
              <w:t xml:space="preserve"> understanding that each opinion has </w:t>
            </w:r>
            <w:r w:rsidR="009B3AD2">
              <w:rPr>
                <w:rFonts w:eastAsia="Times New Roman"/>
                <w:i/>
              </w:rPr>
              <w:t xml:space="preserve">an </w:t>
            </w:r>
            <w:r w:rsidRPr="003E4818">
              <w:rPr>
                <w:rFonts w:eastAsia="Times New Roman"/>
                <w:i/>
              </w:rPr>
              <w:t xml:space="preserve">equal force. </w:t>
            </w:r>
            <w:r w:rsidR="009B3AD2">
              <w:rPr>
                <w:rFonts w:eastAsia="Times New Roman"/>
                <w:i/>
              </w:rPr>
              <w:t xml:space="preserve">It means respect for the decision of the Irish voters as expressed at the referendum, as well as respect for other people’s decisions.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2E1C09" w:rsidP="00D722ED">
      <w:pPr>
        <w:jc w:val="both"/>
      </w:pPr>
      <w:r>
        <w:t xml:space="preserve"> This is a very pluralist speech without populist elements. There is no identification of any minority as evil and a lack of </w:t>
      </w:r>
      <w:r w:rsidR="00D722ED">
        <w:t xml:space="preserve">any referencing to </w:t>
      </w:r>
      <w:r>
        <w:t>the will of the people</w:t>
      </w:r>
      <w:r w:rsidR="00D722ED">
        <w:t>, thus it is non populist by default</w:t>
      </w:r>
      <w:r>
        <w:t xml:space="preserve">. It is a speech </w:t>
      </w:r>
      <w:proofErr w:type="spellStart"/>
      <w:r>
        <w:t>Jansa</w:t>
      </w:r>
      <w:proofErr w:type="spellEnd"/>
      <w:r>
        <w:t xml:space="preserve"> gave as a Prime minister of a country that h</w:t>
      </w:r>
      <w:r w:rsidR="00D722ED">
        <w:t>eld</w:t>
      </w:r>
      <w:r>
        <w:t xml:space="preserve"> a rotating presidency of the EU and in that sense it is a technical speech listing achievements </w:t>
      </w:r>
      <w:r w:rsidR="00D722ED">
        <w:t xml:space="preserve">within the EU during these six months; climate change, living standards, security various methods by which European identity could be strengthened. This speech was given just after the Irish voted in the referendum against the Lisbon Treaty and so the EU leaders were trying to address challenges referring to the lack of the EU identity and tools of how it could be strengthened </w:t>
      </w:r>
      <w:r w:rsidR="001D5989">
        <w:t>or established for that matter. Tone of this speech is very pro-EU, democratic, engaging, pluralist and without any higher tone.</w:t>
      </w:r>
    </w:p>
    <w:p w:rsidR="00422BB5" w:rsidRDefault="00422BB5" w:rsidP="00D722ED">
      <w:pPr>
        <w:jc w:val="both"/>
      </w:pPr>
    </w:p>
    <w:sectPr w:rsidR="00422BB5" w:rsidSect="000A17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2326E"/>
    <w:rsid w:val="00057330"/>
    <w:rsid w:val="000A172C"/>
    <w:rsid w:val="000A3776"/>
    <w:rsid w:val="001C352A"/>
    <w:rsid w:val="001D5989"/>
    <w:rsid w:val="002D051F"/>
    <w:rsid w:val="002E1C09"/>
    <w:rsid w:val="003E4818"/>
    <w:rsid w:val="00422BB5"/>
    <w:rsid w:val="004705FB"/>
    <w:rsid w:val="00540FFC"/>
    <w:rsid w:val="00627308"/>
    <w:rsid w:val="00855AEC"/>
    <w:rsid w:val="009B3AD2"/>
    <w:rsid w:val="00AB2FFD"/>
    <w:rsid w:val="00B77558"/>
    <w:rsid w:val="00D72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E447W57QMQQN-3-838</_dlc_DocId>
    <_dlc_DocIdUrl xmlns="10cf6be1-8688-4bca-8c7e-c76e32febd7f">
      <Url>https://populism.byu.edu/_layouts/15/DocIdRedir.aspx?ID=E447W57QMQQN-3-838</Url>
      <Description>E447W57QMQQN-3-838</Description>
    </_dlc_DocIdUrl>
  </documentManagement>
</p:properties>
</file>

<file path=customXml/itemProps1.xml><?xml version="1.0" encoding="utf-8"?>
<ds:datastoreItem xmlns:ds="http://schemas.openxmlformats.org/officeDocument/2006/customXml" ds:itemID="{7B2707C4-3E79-4BC1-8DD4-5795F3CA76AA}"/>
</file>

<file path=customXml/itemProps2.xml><?xml version="1.0" encoding="utf-8"?>
<ds:datastoreItem xmlns:ds="http://schemas.openxmlformats.org/officeDocument/2006/customXml" ds:itemID="{CF00E2C0-DD31-46F5-A802-9A0C2F8AF12A}"/>
</file>

<file path=customXml/itemProps3.xml><?xml version="1.0" encoding="utf-8"?>
<ds:datastoreItem xmlns:ds="http://schemas.openxmlformats.org/officeDocument/2006/customXml" ds:itemID="{E2D8FF1E-7AAA-4CD8-92C9-6F918D95797E}"/>
</file>

<file path=customXml/itemProps4.xml><?xml version="1.0" encoding="utf-8"?>
<ds:datastoreItem xmlns:ds="http://schemas.openxmlformats.org/officeDocument/2006/customXml" ds:itemID="{3A038040-30A7-43A1-AAA4-5611157B5036}"/>
</file>

<file path=customXml/itemProps5.xml><?xml version="1.0" encoding="utf-8"?>
<ds:datastoreItem xmlns:ds="http://schemas.openxmlformats.org/officeDocument/2006/customXml" ds:itemID="{378CD7BF-6178-436E-9FBA-2417EF639DBC}"/>
</file>

<file path=docProps/app.xml><?xml version="1.0" encoding="utf-8"?>
<Properties xmlns="http://schemas.openxmlformats.org/officeDocument/2006/extended-properties" xmlns:vt="http://schemas.openxmlformats.org/officeDocument/2006/docPropsVTypes">
  <Template>Normal</Template>
  <TotalTime>141</TotalTime>
  <Pages>3</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2013-04-21T15:01:00Z</dcterms:created>
  <dcterms:modified xsi:type="dcterms:W3CDTF">2013-04-30T20:00:00Z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a4dd8b60-067e-4204-b92d-49947ad6a597</vt:lpwstr>
  </property>
</Properties>
</file>